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B96" w:rsidRDefault="009E718F" w:rsidP="00B25B96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0"/>
          <w:lang w:eastAsia="ru-RU" w:bidi="en-US"/>
        </w:rPr>
        <w:t xml:space="preserve"> </w:t>
      </w:r>
    </w:p>
    <w:p w:rsidR="009E718F" w:rsidRDefault="009E718F" w:rsidP="009E718F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0"/>
          <w:lang w:eastAsia="ru-RU" w:bidi="en-US"/>
        </w:rPr>
      </w:pPr>
      <w:r>
        <w:rPr>
          <w:rFonts w:ascii="Times New Roman" w:eastAsia="Times New Roman" w:hAnsi="Times New Roman"/>
          <w:noProof/>
          <w:sz w:val="24"/>
          <w:szCs w:val="20"/>
          <w:lang w:eastAsia="ru-RU" w:bidi="en-US"/>
        </w:rPr>
        <w:t xml:space="preserve">                                                                     </w:t>
      </w:r>
      <w:r>
        <w:rPr>
          <w:rFonts w:eastAsia="Times New Roman"/>
          <w:noProof/>
          <w:sz w:val="24"/>
          <w:szCs w:val="20"/>
          <w:lang w:eastAsia="ru-RU"/>
        </w:rPr>
        <w:drawing>
          <wp:inline distT="0" distB="0" distL="0" distR="0" wp14:anchorId="542D6521" wp14:editId="5C50947A">
            <wp:extent cx="504825" cy="628650"/>
            <wp:effectExtent l="0" t="0" r="9525" b="0"/>
            <wp:docPr id="2" name="Рисунок 2" descr="Описание: 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718F" w:rsidRDefault="009E718F" w:rsidP="009E718F">
      <w:pPr>
        <w:spacing w:after="0" w:line="240" w:lineRule="auto"/>
        <w:rPr>
          <w:rFonts w:eastAsia="Times New Roman"/>
          <w:noProof/>
          <w:sz w:val="24"/>
          <w:szCs w:val="20"/>
          <w:lang w:eastAsia="ru-RU" w:bidi="en-US"/>
        </w:rPr>
      </w:pPr>
    </w:p>
    <w:p w:rsidR="009E718F" w:rsidRDefault="009E718F" w:rsidP="009E718F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t>АДМИНИСТРАЦИЯ</w:t>
      </w:r>
    </w:p>
    <w:p w:rsidR="009E718F" w:rsidRDefault="009E718F" w:rsidP="009E718F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t>МУНИЦИПАЛЬНОГО ОБРАЗОВАНИЯ РЯЗАНОВСКИЙ СЕЛЬСОВЕТ</w:t>
      </w: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br/>
        <w:t>АСЕКЕЕВСКОГО РАЙОНА ОРЕНБУРГСКОЙ ОБЛАСТИ</w:t>
      </w:r>
    </w:p>
    <w:p w:rsidR="009E718F" w:rsidRDefault="009E718F" w:rsidP="009E718F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</w:p>
    <w:p w:rsidR="009E718F" w:rsidRDefault="009E718F" w:rsidP="009E718F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t>ПОСТАНОВЛЕНИЕ</w:t>
      </w:r>
    </w:p>
    <w:p w:rsidR="009E718F" w:rsidRDefault="009E718F" w:rsidP="009E71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 w:bidi="en-US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 w:bidi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 w:bidi="en-US"/>
        </w:rPr>
        <w:t>=====================================================================</w:t>
      </w:r>
    </w:p>
    <w:p w:rsidR="009E718F" w:rsidRDefault="009E718F" w:rsidP="009E718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9E718F" w:rsidRDefault="009E718F" w:rsidP="009E718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/>
          <w:b/>
          <w:sz w:val="28"/>
          <w:szCs w:val="28"/>
          <w:lang w:bidi="en-US"/>
        </w:rPr>
        <w:t>21.06.2022                                       с. Рязановка                                         № 28-п</w:t>
      </w:r>
    </w:p>
    <w:p w:rsidR="009E718F" w:rsidRDefault="009E718F" w:rsidP="009E718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bidi="en-US"/>
        </w:rPr>
      </w:pPr>
    </w:p>
    <w:p w:rsidR="009E718F" w:rsidRDefault="009E718F" w:rsidP="009E718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/>
          <w:b/>
          <w:sz w:val="28"/>
          <w:szCs w:val="28"/>
          <w:lang w:bidi="en-US"/>
        </w:rPr>
        <w:t>О присвоении адреса земельному участку с. Рязановка ул. Транспортная</w:t>
      </w:r>
    </w:p>
    <w:p w:rsidR="009E718F" w:rsidRDefault="009E718F" w:rsidP="009E718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9E718F" w:rsidRDefault="009E718F" w:rsidP="009E718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В соответствии с постановлением Правительства Российской Федерации от 19.11.2014 № 1221 «Об утверждении Правил присвоения, изменения и аннулирования адресов», руководствуясь Уставом муниципального образования Рязановский сельсовет, </w:t>
      </w:r>
      <w:r w:rsidR="00217554">
        <w:rPr>
          <w:rFonts w:ascii="Times New Roman" w:eastAsia="Times New Roman" w:hAnsi="Times New Roman"/>
          <w:sz w:val="28"/>
          <w:szCs w:val="28"/>
          <w:lang w:bidi="en-US"/>
        </w:rPr>
        <w:t>а</w:t>
      </w:r>
      <w:r>
        <w:rPr>
          <w:rFonts w:ascii="Times New Roman" w:eastAsia="Times New Roman" w:hAnsi="Times New Roman"/>
          <w:sz w:val="28"/>
          <w:szCs w:val="28"/>
          <w:lang w:bidi="en-US"/>
        </w:rPr>
        <w:t>дминистрация Рязановского сельсовета постановляет:</w:t>
      </w:r>
    </w:p>
    <w:p w:rsidR="009E718F" w:rsidRDefault="009E718F" w:rsidP="009E718F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>Земельному участку принадлежащему Косилову Евгению Васильевичу на основании Свидетельства на право собственности на землю РФ-ХХХ</w:t>
      </w:r>
      <w:r>
        <w:rPr>
          <w:rFonts w:ascii="Times New Roman" w:eastAsia="Times New Roman" w:hAnsi="Times New Roman"/>
          <w:sz w:val="28"/>
          <w:szCs w:val="28"/>
          <w:lang w:val="en-US" w:bidi="en-US"/>
        </w:rPr>
        <w:t>IV</w:t>
      </w: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ОРБ-05-15 № 0874190 выданный Комитетом по земельным р</w:t>
      </w:r>
      <w:r w:rsidR="00217554">
        <w:rPr>
          <w:rFonts w:ascii="Times New Roman" w:eastAsia="Times New Roman" w:hAnsi="Times New Roman"/>
          <w:sz w:val="28"/>
          <w:szCs w:val="28"/>
          <w:lang w:bidi="en-US"/>
        </w:rPr>
        <w:t xml:space="preserve">есурсам </w:t>
      </w:r>
      <w:proofErr w:type="spellStart"/>
      <w:r w:rsidR="00217554">
        <w:rPr>
          <w:rFonts w:ascii="Times New Roman" w:eastAsia="Times New Roman" w:hAnsi="Times New Roman"/>
          <w:sz w:val="28"/>
          <w:szCs w:val="28"/>
          <w:lang w:bidi="en-US"/>
        </w:rPr>
        <w:t>Асекеевского</w:t>
      </w:r>
      <w:proofErr w:type="spellEnd"/>
      <w:r w:rsidR="00217554">
        <w:rPr>
          <w:rFonts w:ascii="Times New Roman" w:eastAsia="Times New Roman" w:hAnsi="Times New Roman"/>
          <w:sz w:val="28"/>
          <w:szCs w:val="28"/>
          <w:lang w:bidi="en-US"/>
        </w:rPr>
        <w:t xml:space="preserve"> района  21.10.</w:t>
      </w:r>
      <w:r>
        <w:rPr>
          <w:rFonts w:ascii="Times New Roman" w:eastAsia="Times New Roman" w:hAnsi="Times New Roman"/>
          <w:sz w:val="28"/>
          <w:szCs w:val="28"/>
          <w:lang w:bidi="en-US"/>
        </w:rPr>
        <w:t>1995 года, регистрационная запись № 249 от 11</w:t>
      </w:r>
      <w:r w:rsidR="00217554">
        <w:rPr>
          <w:rFonts w:ascii="Times New Roman" w:eastAsia="Times New Roman" w:hAnsi="Times New Roman"/>
          <w:sz w:val="28"/>
          <w:szCs w:val="28"/>
          <w:lang w:bidi="en-US"/>
        </w:rPr>
        <w:t>.10.</w:t>
      </w: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1995 года с кадастровым номером 56:05:1501001:268, присвоить адрес: </w:t>
      </w:r>
      <w:r w:rsidR="00DF6A30">
        <w:rPr>
          <w:rFonts w:ascii="Times New Roman" w:eastAsia="Times New Roman" w:hAnsi="Times New Roman"/>
          <w:sz w:val="28"/>
          <w:szCs w:val="28"/>
          <w:lang w:bidi="en-US"/>
        </w:rPr>
        <w:t xml:space="preserve">Российская Федерация,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Оренбургская область, </w:t>
      </w:r>
      <w:proofErr w:type="spellStart"/>
      <w:r>
        <w:rPr>
          <w:rFonts w:ascii="Times New Roman" w:hAnsi="Times New Roman"/>
          <w:sz w:val="28"/>
          <w:szCs w:val="28"/>
        </w:rPr>
        <w:t>Асекеевский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муниципальный район, сельское поселение Рязановский сельсовет, Рязановка село,  Транспортная улица, зе</w:t>
      </w:r>
      <w:r w:rsidR="00D3490C">
        <w:rPr>
          <w:rFonts w:ascii="Times New Roman" w:hAnsi="Times New Roman"/>
          <w:sz w:val="28"/>
          <w:szCs w:val="28"/>
        </w:rPr>
        <w:t>мельный участок 14/</w:t>
      </w:r>
      <w:r w:rsidR="0021755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</w:p>
    <w:p w:rsidR="009E718F" w:rsidRDefault="009E718F" w:rsidP="009E718F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9E718F" w:rsidRDefault="009E718F" w:rsidP="009E718F">
      <w:pPr>
        <w:numPr>
          <w:ilvl w:val="0"/>
          <w:numId w:val="2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>Постановление вступает в силу после его подписания.</w:t>
      </w:r>
    </w:p>
    <w:p w:rsidR="009E718F" w:rsidRDefault="009E718F" w:rsidP="009E718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9E718F" w:rsidRDefault="009E718F" w:rsidP="009E718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9E718F" w:rsidRDefault="009E718F" w:rsidP="009E718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9E718F" w:rsidRDefault="009E718F" w:rsidP="009E718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>Глава муниципального образования                                               Брусилов А.В.</w:t>
      </w:r>
    </w:p>
    <w:p w:rsidR="009E718F" w:rsidRDefault="009E718F" w:rsidP="009E718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9E718F" w:rsidRDefault="009E718F" w:rsidP="009E718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9E718F" w:rsidRDefault="009E718F" w:rsidP="009E718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9E718F" w:rsidRDefault="009E718F" w:rsidP="009E718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9E718F" w:rsidRDefault="009E718F" w:rsidP="009E718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9E718F" w:rsidRDefault="009E718F" w:rsidP="009E718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9E718F" w:rsidRDefault="009E718F" w:rsidP="009E718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9E718F" w:rsidRDefault="009E718F" w:rsidP="009E718F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bidi="en-US"/>
        </w:rPr>
        <w:t>Разослано: прокурору района, администрации района, Косилову Е.В., в дело.</w:t>
      </w:r>
    </w:p>
    <w:p w:rsidR="00F46D19" w:rsidRDefault="00F46D19"/>
    <w:sectPr w:rsidR="00F46D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62A32"/>
    <w:multiLevelType w:val="hybridMultilevel"/>
    <w:tmpl w:val="46E67C4A"/>
    <w:lvl w:ilvl="0" w:tplc="23DC075A">
      <w:start w:val="1"/>
      <w:numFmt w:val="decimal"/>
      <w:lvlText w:val="%1."/>
      <w:lvlJc w:val="left"/>
      <w:pPr>
        <w:ind w:left="1003" w:hanging="360"/>
      </w:pPr>
    </w:lvl>
    <w:lvl w:ilvl="1" w:tplc="04190019">
      <w:start w:val="1"/>
      <w:numFmt w:val="lowerLetter"/>
      <w:lvlText w:val="%2."/>
      <w:lvlJc w:val="left"/>
      <w:pPr>
        <w:ind w:left="1723" w:hanging="360"/>
      </w:pPr>
    </w:lvl>
    <w:lvl w:ilvl="2" w:tplc="0419001B">
      <w:start w:val="1"/>
      <w:numFmt w:val="lowerRoman"/>
      <w:lvlText w:val="%3."/>
      <w:lvlJc w:val="right"/>
      <w:pPr>
        <w:ind w:left="2443" w:hanging="180"/>
      </w:pPr>
    </w:lvl>
    <w:lvl w:ilvl="3" w:tplc="0419000F">
      <w:start w:val="1"/>
      <w:numFmt w:val="decimal"/>
      <w:lvlText w:val="%4."/>
      <w:lvlJc w:val="left"/>
      <w:pPr>
        <w:ind w:left="3163" w:hanging="360"/>
      </w:pPr>
    </w:lvl>
    <w:lvl w:ilvl="4" w:tplc="04190019">
      <w:start w:val="1"/>
      <w:numFmt w:val="lowerLetter"/>
      <w:lvlText w:val="%5."/>
      <w:lvlJc w:val="left"/>
      <w:pPr>
        <w:ind w:left="3883" w:hanging="360"/>
      </w:pPr>
    </w:lvl>
    <w:lvl w:ilvl="5" w:tplc="0419001B">
      <w:start w:val="1"/>
      <w:numFmt w:val="lowerRoman"/>
      <w:lvlText w:val="%6."/>
      <w:lvlJc w:val="right"/>
      <w:pPr>
        <w:ind w:left="4603" w:hanging="180"/>
      </w:pPr>
    </w:lvl>
    <w:lvl w:ilvl="6" w:tplc="0419000F">
      <w:start w:val="1"/>
      <w:numFmt w:val="decimal"/>
      <w:lvlText w:val="%7."/>
      <w:lvlJc w:val="left"/>
      <w:pPr>
        <w:ind w:left="5323" w:hanging="360"/>
      </w:pPr>
    </w:lvl>
    <w:lvl w:ilvl="7" w:tplc="04190019">
      <w:start w:val="1"/>
      <w:numFmt w:val="lowerLetter"/>
      <w:lvlText w:val="%8."/>
      <w:lvlJc w:val="left"/>
      <w:pPr>
        <w:ind w:left="6043" w:hanging="360"/>
      </w:pPr>
    </w:lvl>
    <w:lvl w:ilvl="8" w:tplc="0419001B">
      <w:start w:val="1"/>
      <w:numFmt w:val="lowerRoman"/>
      <w:lvlText w:val="%9."/>
      <w:lvlJc w:val="right"/>
      <w:pPr>
        <w:ind w:left="6763" w:hanging="180"/>
      </w:pPr>
    </w:lvl>
  </w:abstractNum>
  <w:abstractNum w:abstractNumId="1">
    <w:nsid w:val="10914B68"/>
    <w:multiLevelType w:val="hybridMultilevel"/>
    <w:tmpl w:val="9C084A24"/>
    <w:lvl w:ilvl="0" w:tplc="951AA29E">
      <w:start w:val="1"/>
      <w:numFmt w:val="decimal"/>
      <w:lvlText w:val="%1."/>
      <w:lvlJc w:val="left"/>
      <w:pPr>
        <w:ind w:left="1003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23" w:hanging="360"/>
      </w:pPr>
    </w:lvl>
    <w:lvl w:ilvl="2" w:tplc="0419001B">
      <w:start w:val="1"/>
      <w:numFmt w:val="lowerRoman"/>
      <w:lvlText w:val="%3."/>
      <w:lvlJc w:val="right"/>
      <w:pPr>
        <w:ind w:left="2443" w:hanging="180"/>
      </w:pPr>
    </w:lvl>
    <w:lvl w:ilvl="3" w:tplc="0419000F">
      <w:start w:val="1"/>
      <w:numFmt w:val="decimal"/>
      <w:lvlText w:val="%4."/>
      <w:lvlJc w:val="left"/>
      <w:pPr>
        <w:ind w:left="3163" w:hanging="360"/>
      </w:pPr>
    </w:lvl>
    <w:lvl w:ilvl="4" w:tplc="04190019">
      <w:start w:val="1"/>
      <w:numFmt w:val="lowerLetter"/>
      <w:lvlText w:val="%5."/>
      <w:lvlJc w:val="left"/>
      <w:pPr>
        <w:ind w:left="3883" w:hanging="360"/>
      </w:pPr>
    </w:lvl>
    <w:lvl w:ilvl="5" w:tplc="0419001B">
      <w:start w:val="1"/>
      <w:numFmt w:val="lowerRoman"/>
      <w:lvlText w:val="%6."/>
      <w:lvlJc w:val="right"/>
      <w:pPr>
        <w:ind w:left="4603" w:hanging="180"/>
      </w:pPr>
    </w:lvl>
    <w:lvl w:ilvl="6" w:tplc="0419000F">
      <w:start w:val="1"/>
      <w:numFmt w:val="decimal"/>
      <w:lvlText w:val="%7."/>
      <w:lvlJc w:val="left"/>
      <w:pPr>
        <w:ind w:left="5323" w:hanging="360"/>
      </w:pPr>
    </w:lvl>
    <w:lvl w:ilvl="7" w:tplc="04190019">
      <w:start w:val="1"/>
      <w:numFmt w:val="lowerLetter"/>
      <w:lvlText w:val="%8."/>
      <w:lvlJc w:val="left"/>
      <w:pPr>
        <w:ind w:left="6043" w:hanging="360"/>
      </w:pPr>
    </w:lvl>
    <w:lvl w:ilvl="8" w:tplc="0419001B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311"/>
    <w:rsid w:val="00217554"/>
    <w:rsid w:val="004C0311"/>
    <w:rsid w:val="009E718F"/>
    <w:rsid w:val="00B25B96"/>
    <w:rsid w:val="00D3490C"/>
    <w:rsid w:val="00DF6A30"/>
    <w:rsid w:val="00F46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FF9DB1-FAF9-4525-BB64-5F0E9B83A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5B96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71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E71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E718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9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Рязановка</dc:creator>
  <cp:keywords/>
  <dc:description/>
  <cp:lastModifiedBy>Рязановка</cp:lastModifiedBy>
  <cp:revision>11</cp:revision>
  <cp:lastPrinted>2022-06-23T04:43:00Z</cp:lastPrinted>
  <dcterms:created xsi:type="dcterms:W3CDTF">2022-06-07T05:20:00Z</dcterms:created>
  <dcterms:modified xsi:type="dcterms:W3CDTF">2022-06-23T04:44:00Z</dcterms:modified>
</cp:coreProperties>
</file>